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Chers parents d’élèves,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mardi 29 septembre, les organisations syndicales de la Fonction publique appellent à une journée de grève</w:t>
      </w:r>
      <w:r w:rsidDel="00000000" w:rsidR="00000000" w:rsidRPr="00000000">
        <w:rPr>
          <w:sz w:val="24"/>
          <w:szCs w:val="24"/>
          <w:rtl w:val="0"/>
        </w:rPr>
        <w:t xml:space="preserve">, en France et à l’AEFE, pour les salaires, pour les services publics, pour d’autres choix budgétaires.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Dans le réseau des établissements français à l’étranger, cette mobilisation intervient à un moment important : une réforme de l’AEFE doit être annoncée dans les prochaines semaines. Les personnels souhaitent pouvoir faire entendre leurs inquiétudes avant que les décisions ne soient arrêtées.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Cette mobilisation porte notamment sur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les moyens accordés aux établissements, les statuts et conditions de travail des personnels, les rémunérations et l’avenir du réseau d’enseignement français à l’étranger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Ces questions concernent également les familles. Les établissements ont besoin de personnels en nombre suffisant et de conditions de travail permettant d’assurer un enseignement de qualité et un accueil satisfaisant des élèves.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situation des établissements conventionnés est également un sujet de préoccupation. L’incertitude sur la signature ou non de la convention avec l’AEFE est anxiogène pour les familles et pour les personnels qui y travaillent.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 journée du 29 septembre est donc l’occasion pour les personnels de rappeler leur attachement à un réseau d’enseignement français à l’étranger disposant des moyens nécessaires pour assurer ses missions de service public dans la durée.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Nous comptons sur votre compréhension et votre soutien dans la défense de notre école.</w:t>
      </w:r>
    </w:p>
    <w:p w:rsidR="00000000" w:rsidDel="00000000" w:rsidP="00000000" w:rsidRDefault="00000000" w:rsidRPr="00000000" w14:paraId="0000000C">
      <w:pPr>
        <w:spacing w:after="0" w:line="240" w:lineRule="auto"/>
        <w:ind w:firstLine="708"/>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drawing>
          <wp:inline distB="0" distT="0" distL="0" distR="0">
            <wp:extent cx="1467056" cy="1027768"/>
            <wp:effectExtent b="58036" l="39417" r="39417" t="58036"/>
            <wp:docPr descr="C:\Users\Prof\AppData\Local\Microsoft\Windows\INetCache\Content.MSO\28AB4B7.tmp" id="2" name="image1.png"/>
            <a:graphic>
              <a:graphicData uri="http://schemas.openxmlformats.org/drawingml/2006/picture">
                <pic:pic>
                  <pic:nvPicPr>
                    <pic:cNvPr descr="C:\Users\Prof\AppData\Local\Microsoft\Windows\INetCache\Content.MSO\28AB4B7.tmp" id="0" name="image1.png"/>
                    <pic:cNvPicPr preferRelativeResize="0"/>
                  </pic:nvPicPr>
                  <pic:blipFill>
                    <a:blip r:embed="rId6"/>
                    <a:srcRect b="0" l="0" r="0" t="0"/>
                    <a:stretch>
                      <a:fillRect/>
                    </a:stretch>
                  </pic:blipFill>
                  <pic:spPr>
                    <a:xfrm rot="21319693">
                      <a:off x="0" y="0"/>
                      <a:ext cx="1467056" cy="1027768"/>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Les enseignant⋅es en grève </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sz w:val="24"/>
          <w:szCs w:val="24"/>
        </w:rPr>
      </w:pPr>
      <w:r w:rsidDel="00000000" w:rsidR="00000000" w:rsidRPr="00000000">
        <w:br w:type="column"/>
      </w:r>
      <w:r w:rsidDel="00000000" w:rsidR="00000000" w:rsidRPr="00000000">
        <w:rPr>
          <w:sz w:val="24"/>
          <w:szCs w:val="24"/>
          <w:rtl w:val="0"/>
        </w:rPr>
        <w:t xml:space="preserve">Chers parents d’élèves,</w:t>
      </w:r>
    </w:p>
    <w:p w:rsidR="00000000" w:rsidDel="00000000" w:rsidP="00000000" w:rsidRDefault="00000000" w:rsidRPr="00000000" w14:paraId="00000010">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Le mardi 29 septembre, les organisations syndicales de la Fonction publique appellent à une journée de grève, en France et à l’AEFE, pour les salaires, pour les services publics, pour d’autres choix budgétaires.</w:t>
      </w:r>
    </w:p>
    <w:p w:rsidR="00000000" w:rsidDel="00000000" w:rsidP="00000000" w:rsidRDefault="00000000" w:rsidRPr="00000000" w14:paraId="00000012">
      <w:pPr>
        <w:spacing w:after="0" w:line="240" w:lineRule="auto"/>
        <w:jc w:val="both"/>
        <w:rPr>
          <w:sz w:val="24"/>
          <w:szCs w:val="24"/>
        </w:rPr>
      </w:pPr>
      <w:r w:rsidDel="00000000" w:rsidR="00000000" w:rsidRPr="00000000">
        <w:rPr>
          <w:sz w:val="24"/>
          <w:szCs w:val="24"/>
          <w:rtl w:val="0"/>
        </w:rPr>
        <w:t xml:space="preserve">Dans le réseau des établissements français à l’étranger, cette mobilisation intervient à un moment important : une réforme de l’AEFE doit être annoncée dans les prochaines semaines. Les personnels souhaitent pouvoir faire entendre leurs inquiétudes avant que les décisions ne soient arrêtées.</w:t>
      </w:r>
    </w:p>
    <w:p w:rsidR="00000000" w:rsidDel="00000000" w:rsidP="00000000" w:rsidRDefault="00000000" w:rsidRPr="00000000" w14:paraId="00000013">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Cette mobilisation porte notamment sur </w:t>
      </w:r>
      <w:r w:rsidDel="00000000" w:rsidR="00000000" w:rsidRPr="00000000">
        <w:rPr>
          <w:b w:val="1"/>
          <w:bCs w:val="1"/>
          <w:sz w:val="24"/>
          <w:szCs w:val="24"/>
          <w:rtl w:val="0"/>
        </w:rPr>
        <w:t xml:space="preserve">les moyens accordés aux établissements, les statuts et conditions de travail des personnels, les rémunérations et l’avenir du réseau d’enseignement français à l’étranger</w:t>
      </w:r>
      <w:r w:rsidDel="00000000" w:rsidR="00000000" w:rsidRPr="00000000">
        <w:rPr>
          <w:sz w:val="24"/>
          <w:szCs w:val="24"/>
          <w:rtl w:val="0"/>
        </w:rPr>
        <w:t xml:space="preserve">.</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Ces questions concernent également les familles. Les établissements ont besoin de personnels en nombre suffisant et de conditions de travail permettant d’assurer un enseignement de qualité et un accueil satisfaisant des élèves.</w:t>
      </w:r>
    </w:p>
    <w:p w:rsidR="00000000" w:rsidDel="00000000" w:rsidP="00000000" w:rsidRDefault="00000000" w:rsidRPr="00000000" w14:paraId="00000016">
      <w:pPr>
        <w:spacing w:after="0" w:line="240" w:lineRule="auto"/>
        <w:jc w:val="both"/>
        <w:rPr>
          <w:sz w:val="24"/>
          <w:szCs w:val="24"/>
        </w:rPr>
      </w:pPr>
      <w:r w:rsidDel="00000000" w:rsidR="00000000" w:rsidRPr="00000000">
        <w:rPr>
          <w:sz w:val="24"/>
          <w:szCs w:val="24"/>
          <w:rtl w:val="0"/>
        </w:rPr>
        <w:t xml:space="preserve">La situation des établissements conventionnés est également un sujet de préoccupation. L’incertitude sur la signature ou non de la convention avec l’AEFE est anxiogène pour les familles et pour les personnels qui y travaillent.</w:t>
      </w:r>
    </w:p>
    <w:p w:rsidR="00000000" w:rsidDel="00000000" w:rsidP="00000000" w:rsidRDefault="00000000" w:rsidRPr="00000000" w14:paraId="00000017">
      <w:pPr>
        <w:spacing w:after="0" w:line="240" w:lineRule="auto"/>
        <w:jc w:val="both"/>
        <w:rPr>
          <w:b w:val="1"/>
          <w:bCs w:val="1"/>
          <w:sz w:val="24"/>
          <w:szCs w:val="24"/>
        </w:rPr>
      </w:pPr>
      <w:r w:rsidDel="00000000" w:rsidR="00000000" w:rsidRPr="00000000">
        <w:rPr>
          <w:b w:val="1"/>
          <w:bCs w:val="1"/>
          <w:sz w:val="24"/>
          <w:szCs w:val="24"/>
          <w:rtl w:val="0"/>
        </w:rPr>
        <w:t xml:space="preserve">La journée du 29 septembre est donc l’occasion pour les personnels de rappeler leur attachement à un réseau d’enseignement français à l’étranger disposant des moyens nécessaires pour assurer ses missions de service public dans la durée.</w:t>
      </w:r>
    </w:p>
    <w:p w:rsidR="00000000" w:rsidDel="00000000" w:rsidP="00000000" w:rsidRDefault="00000000" w:rsidRPr="00000000" w14:paraId="0000001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sz w:val="24"/>
          <w:szCs w:val="24"/>
        </w:rPr>
      </w:pPr>
      <w:r w:rsidDel="00000000" w:rsidR="00000000" w:rsidRPr="00000000">
        <w:rPr>
          <w:sz w:val="24"/>
          <w:szCs w:val="24"/>
          <w:rtl w:val="0"/>
        </w:rPr>
        <w:t xml:space="preserve">Nous comptons sur votre compréhension et votre soutien dans la défense de notre école.</w:t>
      </w:r>
    </w:p>
    <w:p w:rsidR="00000000" w:rsidDel="00000000" w:rsidP="00000000" w:rsidRDefault="00000000" w:rsidRPr="00000000" w14:paraId="0000001A">
      <w:pPr>
        <w:spacing w:after="0" w:line="240" w:lineRule="auto"/>
        <w:ind w:firstLine="708"/>
        <w:rPr>
          <w:sz w:val="24"/>
          <w:szCs w:val="24"/>
        </w:rPr>
      </w:pPr>
      <w:r w:rsidDel="00000000" w:rsidR="00000000" w:rsidRPr="00000000">
        <w:rPr/>
        <w:drawing>
          <wp:inline distB="0" distT="0" distL="0" distR="0">
            <wp:extent cx="1467056" cy="1027768"/>
            <wp:effectExtent b="58036" l="39417" r="39417" t="58036"/>
            <wp:docPr descr="C:\Users\Prof\AppData\Local\Microsoft\Windows\INetCache\Content.MSO\28AB4B7.tmp" id="1" name="image1.png"/>
            <a:graphic>
              <a:graphicData uri="http://schemas.openxmlformats.org/drawingml/2006/picture">
                <pic:pic>
                  <pic:nvPicPr>
                    <pic:cNvPr descr="C:\Users\Prof\AppData\Local\Microsoft\Windows\INetCache\Content.MSO\28AB4B7.tmp" id="0" name="image1.png"/>
                    <pic:cNvPicPr preferRelativeResize="0"/>
                  </pic:nvPicPr>
                  <pic:blipFill>
                    <a:blip r:embed="rId6"/>
                    <a:srcRect b="0" l="0" r="0" t="0"/>
                    <a:stretch>
                      <a:fillRect/>
                    </a:stretch>
                  </pic:blipFill>
                  <pic:spPr>
                    <a:xfrm rot="21319693">
                      <a:off x="0" y="0"/>
                      <a:ext cx="1467056" cy="1027768"/>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0" w:line="240" w:lineRule="auto"/>
        <w:jc w:val="right"/>
        <w:rPr>
          <w:sz w:val="24"/>
          <w:szCs w:val="24"/>
        </w:rPr>
      </w:pPr>
      <w:r w:rsidDel="00000000" w:rsidR="00000000" w:rsidRPr="00000000">
        <w:rPr>
          <w:sz w:val="24"/>
          <w:szCs w:val="24"/>
          <w:rtl w:val="0"/>
        </w:rPr>
        <w:t xml:space="preserve">Les enseignants en grève </w:t>
      </w:r>
    </w:p>
    <w:sectPr>
      <w:pgSz w:h="11906" w:w="16838" w:orient="landscape"/>
      <w:pgMar w:bottom="426" w:top="568" w:left="720" w:right="720" w:header="708" w:footer="708"/>
      <w:pgNumType w:start="1"/>
      <w:cols w:equalWidth="0" w:num="2">
        <w:col w:space="708" w:w="7345"/>
        <w:col w:space="0" w:w="734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